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направляет  </w:t>
      </w:r>
      <w:r w:rsidR="00E84B9C">
        <w:rPr>
          <w:sz w:val="28"/>
          <w:szCs w:val="27"/>
        </w:rPr>
        <w:t xml:space="preserve">информационное </w:t>
      </w:r>
      <w:r w:rsidR="0030455B">
        <w:rPr>
          <w:sz w:val="28"/>
          <w:szCs w:val="27"/>
        </w:rPr>
        <w:t xml:space="preserve">письмо </w:t>
      </w:r>
      <w:r w:rsidR="00E84B9C">
        <w:rPr>
          <w:sz w:val="28"/>
          <w:szCs w:val="27"/>
        </w:rPr>
        <w:t>Областного государственного бюджетного учреждения культуры «Ульяновский областной краеведческий музей имени И.А.Гончарова»</w:t>
      </w:r>
      <w:r w:rsidR="00581D6F">
        <w:rPr>
          <w:sz w:val="28"/>
          <w:szCs w:val="27"/>
        </w:rPr>
        <w:t xml:space="preserve"> </w:t>
      </w:r>
      <w:r w:rsidR="00E84B9C">
        <w:rPr>
          <w:sz w:val="28"/>
          <w:szCs w:val="27"/>
        </w:rPr>
        <w:t xml:space="preserve">от 17.02.2020 № 35 о </w:t>
      </w:r>
      <w:r w:rsidR="0042437C">
        <w:rPr>
          <w:sz w:val="28"/>
          <w:szCs w:val="27"/>
        </w:rPr>
        <w:t xml:space="preserve">проведении </w:t>
      </w:r>
      <w:r w:rsidR="00E84B9C">
        <w:rPr>
          <w:sz w:val="28"/>
          <w:szCs w:val="27"/>
          <w:lang w:val="en-US"/>
        </w:rPr>
        <w:t>X</w:t>
      </w:r>
      <w:r w:rsidR="00E84B9C" w:rsidRPr="00E84B9C">
        <w:rPr>
          <w:sz w:val="28"/>
          <w:szCs w:val="27"/>
        </w:rPr>
        <w:t xml:space="preserve"> </w:t>
      </w:r>
      <w:r w:rsidR="00E84B9C">
        <w:rPr>
          <w:sz w:val="28"/>
          <w:szCs w:val="27"/>
        </w:rPr>
        <w:t xml:space="preserve">Всероссийских </w:t>
      </w:r>
      <w:r w:rsidR="0042437C">
        <w:rPr>
          <w:sz w:val="28"/>
          <w:szCs w:val="27"/>
        </w:rPr>
        <w:t>Давыдовских чтени</w:t>
      </w:r>
      <w:r w:rsidR="001E0598">
        <w:rPr>
          <w:sz w:val="28"/>
          <w:szCs w:val="27"/>
        </w:rPr>
        <w:t>й</w:t>
      </w:r>
      <w:r w:rsidR="0042437C">
        <w:rPr>
          <w:sz w:val="28"/>
          <w:szCs w:val="27"/>
        </w:rPr>
        <w:t xml:space="preserve">, посвященных 75-летию Победы в Великой Отечественной войне </w:t>
      </w:r>
      <w:r w:rsidR="00581D6F">
        <w:rPr>
          <w:sz w:val="28"/>
          <w:szCs w:val="27"/>
        </w:rPr>
        <w:t>(приложение</w:t>
      </w:r>
      <w:r w:rsidR="0042437C">
        <w:rPr>
          <w:sz w:val="28"/>
          <w:szCs w:val="27"/>
        </w:rPr>
        <w:t>).</w:t>
      </w:r>
    </w:p>
    <w:p w:rsidR="00D7447C" w:rsidRPr="00D7447C" w:rsidRDefault="0095186D" w:rsidP="00D7447C">
      <w:pPr>
        <w:ind w:firstLine="709"/>
        <w:jc w:val="both"/>
        <w:rPr>
          <w:rFonts w:eastAsia="Calibri"/>
          <w:bCs/>
          <w:sz w:val="28"/>
          <w:szCs w:val="28"/>
          <w:lang w:eastAsia="en-US"/>
        </w:rPr>
      </w:pPr>
      <w:r>
        <w:rPr>
          <w:rFonts w:eastAsia="Calibri"/>
          <w:bCs/>
          <w:sz w:val="28"/>
          <w:szCs w:val="28"/>
          <w:lang w:eastAsia="en-US"/>
        </w:rPr>
        <w:t xml:space="preserve"> Просим довести </w:t>
      </w:r>
      <w:r w:rsidR="0042437C">
        <w:rPr>
          <w:rFonts w:eastAsia="Calibri"/>
          <w:bCs/>
          <w:sz w:val="28"/>
          <w:szCs w:val="28"/>
          <w:lang w:eastAsia="en-US"/>
        </w:rPr>
        <w:t xml:space="preserve">Положение о </w:t>
      </w:r>
      <w:r w:rsidR="0042437C">
        <w:rPr>
          <w:sz w:val="28"/>
          <w:szCs w:val="27"/>
        </w:rPr>
        <w:t xml:space="preserve">проведении </w:t>
      </w:r>
      <w:r w:rsidR="0042437C">
        <w:rPr>
          <w:sz w:val="28"/>
          <w:szCs w:val="27"/>
          <w:lang w:val="en-US"/>
        </w:rPr>
        <w:t>X</w:t>
      </w:r>
      <w:r w:rsidR="0042437C" w:rsidRPr="00E84B9C">
        <w:rPr>
          <w:sz w:val="28"/>
          <w:szCs w:val="27"/>
        </w:rPr>
        <w:t xml:space="preserve"> </w:t>
      </w:r>
      <w:r w:rsidR="0042437C">
        <w:rPr>
          <w:sz w:val="28"/>
          <w:szCs w:val="27"/>
        </w:rPr>
        <w:t>Всероссийских Давыдовских чтени</w:t>
      </w:r>
      <w:r w:rsidR="001E0598">
        <w:rPr>
          <w:sz w:val="28"/>
          <w:szCs w:val="27"/>
        </w:rPr>
        <w:t>й</w:t>
      </w:r>
      <w:bookmarkStart w:id="0" w:name="_GoBack"/>
      <w:bookmarkEnd w:id="0"/>
      <w:r w:rsidR="0042437C">
        <w:rPr>
          <w:sz w:val="28"/>
          <w:szCs w:val="27"/>
        </w:rPr>
        <w:t>, посвященных 75-летию Победы в Великой Отечественной войне,</w:t>
      </w:r>
      <w:r>
        <w:rPr>
          <w:rFonts w:eastAsia="Calibri"/>
          <w:bCs/>
          <w:sz w:val="28"/>
          <w:szCs w:val="28"/>
          <w:lang w:eastAsia="en-US"/>
        </w:rPr>
        <w:t xml:space="preserve"> до руководителей общеобразовательных организаций, </w:t>
      </w:r>
      <w:r w:rsidR="0042437C">
        <w:rPr>
          <w:rFonts w:eastAsia="Calibri"/>
          <w:bCs/>
          <w:sz w:val="28"/>
          <w:szCs w:val="28"/>
          <w:lang w:eastAsia="en-US"/>
        </w:rPr>
        <w:t>а также оказать содействие в участии заинтересованных лиц</w:t>
      </w:r>
      <w:r w:rsidR="00F514DE">
        <w:rPr>
          <w:rFonts w:eastAsia="Calibri"/>
          <w:bCs/>
          <w:sz w:val="28"/>
          <w:szCs w:val="28"/>
          <w:lang w:eastAsia="en-US"/>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42437C">
        <w:rPr>
          <w:bCs/>
          <w:sz w:val="28"/>
          <w:szCs w:val="28"/>
        </w:rPr>
        <w:t>6</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66071F" w:rsidRPr="00D4797A" w:rsidRDefault="0042437C" w:rsidP="0066071F">
      <w:pPr>
        <w:jc w:val="both"/>
        <w:rPr>
          <w:b/>
          <w:sz w:val="28"/>
          <w:szCs w:val="28"/>
        </w:rPr>
      </w:pPr>
      <w:r>
        <w:rPr>
          <w:b/>
          <w:sz w:val="28"/>
          <w:szCs w:val="28"/>
        </w:rPr>
        <w:t>И.о.первого заместителя министра                                                       Т.Т.Федорова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035" w:rsidRDefault="00173035" w:rsidP="005A4BD0">
      <w:r>
        <w:separator/>
      </w:r>
    </w:p>
  </w:endnote>
  <w:endnote w:type="continuationSeparator" w:id="0">
    <w:p w:rsidR="00173035" w:rsidRDefault="0017303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035" w:rsidRDefault="00173035" w:rsidP="005A4BD0">
      <w:r>
        <w:separator/>
      </w:r>
    </w:p>
  </w:footnote>
  <w:footnote w:type="continuationSeparator" w:id="0">
    <w:p w:rsidR="00173035" w:rsidRDefault="00173035"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3035"/>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0598"/>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437C"/>
    <w:rsid w:val="00426F57"/>
    <w:rsid w:val="00431DC3"/>
    <w:rsid w:val="004321A0"/>
    <w:rsid w:val="004356AC"/>
    <w:rsid w:val="00436834"/>
    <w:rsid w:val="0044190A"/>
    <w:rsid w:val="00442C22"/>
    <w:rsid w:val="00443265"/>
    <w:rsid w:val="00446DCD"/>
    <w:rsid w:val="00455A25"/>
    <w:rsid w:val="004574DE"/>
    <w:rsid w:val="004575E4"/>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B76C4"/>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0CD"/>
    <w:rsid w:val="00E06E59"/>
    <w:rsid w:val="00E105DB"/>
    <w:rsid w:val="00E14FDC"/>
    <w:rsid w:val="00E15BEF"/>
    <w:rsid w:val="00E2225D"/>
    <w:rsid w:val="00E242D8"/>
    <w:rsid w:val="00E342AD"/>
    <w:rsid w:val="00E362BB"/>
    <w:rsid w:val="00E45377"/>
    <w:rsid w:val="00E46F38"/>
    <w:rsid w:val="00E64CB9"/>
    <w:rsid w:val="00E66084"/>
    <w:rsid w:val="00E7225E"/>
    <w:rsid w:val="00E84B9C"/>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6E8A7"/>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1760-9100-419B-8C7B-71383A18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196</Words>
  <Characters>1118</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28</cp:revision>
  <cp:lastPrinted>2017-03-24T14:43:00Z</cp:lastPrinted>
  <dcterms:created xsi:type="dcterms:W3CDTF">2015-05-08T09:17:00Z</dcterms:created>
  <dcterms:modified xsi:type="dcterms:W3CDTF">2020-02-22T06:18:00Z</dcterms:modified>
</cp:coreProperties>
</file>